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A381D" w14:textId="31A78887" w:rsidR="00056C21" w:rsidRPr="00600E73" w:rsidRDefault="00056C21" w:rsidP="000811F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hAnsi="Times New Roman"/>
          <w:color w:val="000000"/>
        </w:rPr>
        <w:object w:dxaOrig="5881" w:dyaOrig="6201" w14:anchorId="6DDBA9F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75pt;height:56.25pt" o:ole="" fillcolor="window">
            <v:imagedata r:id="rId4" o:title="" croptop="24093f" cropbottom="21019f" cropleft="20259f" cropright="26823f"/>
          </v:shape>
          <o:OLEObject Type="Embed" ProgID="Word.Picture.8" ShapeID="_x0000_i1025" DrawAspect="Content" ObjectID="_1712411814" r:id="rId5"/>
        </w:object>
      </w:r>
    </w:p>
    <w:p w14:paraId="2C67A37A" w14:textId="2885A5A6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ТЕРРИТОРИАЛЬНАЯ ИЗБИРАТЕЛЬНАЯ КОМИССИЯ № </w:t>
      </w:r>
      <w:r w:rsidR="006A43E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="00835BF3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6</w:t>
      </w:r>
    </w:p>
    <w:p w14:paraId="1EF74B60" w14:textId="77777777" w:rsidR="00056C21" w:rsidRPr="00600E73" w:rsidRDefault="00056C21" w:rsidP="00056C2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14:paraId="1013635E" w14:textId="77777777" w:rsidR="00056C21" w:rsidRPr="00600E73" w:rsidRDefault="00056C21" w:rsidP="00056C21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</w:pPr>
      <w:r w:rsidRPr="00600E73">
        <w:rPr>
          <w:rFonts w:ascii="Times New Roman" w:eastAsia="Times New Roman" w:hAnsi="Times New Roman"/>
          <w:b/>
          <w:color w:val="000000"/>
          <w:spacing w:val="60"/>
          <w:sz w:val="28"/>
          <w:szCs w:val="28"/>
          <w:lang w:eastAsia="ru-RU"/>
        </w:rPr>
        <w:t>РЕШЕНИЕ</w:t>
      </w:r>
    </w:p>
    <w:p w14:paraId="52D7B72F" w14:textId="77777777" w:rsidR="00056C21" w:rsidRPr="00600E73" w:rsidRDefault="00056C21" w:rsidP="00056C21">
      <w:pPr>
        <w:pStyle w:val="a3"/>
        <w:jc w:val="left"/>
        <w:rPr>
          <w:b/>
          <w:color w:val="000000"/>
          <w:spacing w:val="60"/>
          <w:szCs w:val="28"/>
        </w:rPr>
      </w:pPr>
    </w:p>
    <w:p w14:paraId="389B5C18" w14:textId="225E7E12" w:rsidR="00056C21" w:rsidRPr="00B73F9C" w:rsidRDefault="00835BF3" w:rsidP="00166232">
      <w:pPr>
        <w:pStyle w:val="a3"/>
        <w:jc w:val="left"/>
        <w:rPr>
          <w:b/>
          <w:szCs w:val="28"/>
        </w:rPr>
      </w:pPr>
      <w:r w:rsidRPr="00B73F9C">
        <w:rPr>
          <w:b/>
          <w:szCs w:val="28"/>
        </w:rPr>
        <w:t>20</w:t>
      </w:r>
      <w:r w:rsidR="000811F1" w:rsidRPr="00B73F9C">
        <w:rPr>
          <w:b/>
          <w:szCs w:val="28"/>
        </w:rPr>
        <w:t xml:space="preserve"> </w:t>
      </w:r>
      <w:r w:rsidR="001B3B09" w:rsidRPr="00B73F9C">
        <w:rPr>
          <w:b/>
          <w:szCs w:val="28"/>
        </w:rPr>
        <w:t>апреля</w:t>
      </w:r>
      <w:r w:rsidR="000811F1" w:rsidRPr="00B73F9C">
        <w:rPr>
          <w:b/>
          <w:szCs w:val="28"/>
        </w:rPr>
        <w:t xml:space="preserve"> </w:t>
      </w:r>
      <w:r w:rsidR="00056C21" w:rsidRPr="00B73F9C">
        <w:rPr>
          <w:b/>
          <w:szCs w:val="28"/>
        </w:rPr>
        <w:t>202</w:t>
      </w:r>
      <w:r w:rsidR="001B3B09" w:rsidRPr="00B73F9C">
        <w:rPr>
          <w:b/>
          <w:szCs w:val="28"/>
        </w:rPr>
        <w:t>2</w:t>
      </w:r>
      <w:r w:rsidR="00056C21" w:rsidRPr="00B73F9C">
        <w:rPr>
          <w:b/>
          <w:szCs w:val="28"/>
        </w:rPr>
        <w:t xml:space="preserve"> г</w:t>
      </w:r>
      <w:r w:rsidRPr="00B73F9C">
        <w:rPr>
          <w:b/>
          <w:szCs w:val="28"/>
        </w:rPr>
        <w:t>ода</w:t>
      </w:r>
      <w:r w:rsidR="00056C21" w:rsidRPr="00B73F9C">
        <w:rPr>
          <w:b/>
          <w:szCs w:val="28"/>
        </w:rPr>
        <w:t xml:space="preserve">                                                               </w:t>
      </w:r>
      <w:r w:rsidR="000811F1" w:rsidRPr="00B73F9C">
        <w:rPr>
          <w:b/>
          <w:szCs w:val="28"/>
        </w:rPr>
        <w:t xml:space="preserve">                      </w:t>
      </w:r>
      <w:r w:rsidR="00056C21" w:rsidRPr="00B73F9C">
        <w:rPr>
          <w:b/>
          <w:szCs w:val="28"/>
        </w:rPr>
        <w:t>№</w:t>
      </w:r>
      <w:r w:rsidR="00B73F9C">
        <w:rPr>
          <w:b/>
          <w:szCs w:val="28"/>
        </w:rPr>
        <w:t xml:space="preserve"> </w:t>
      </w:r>
      <w:r w:rsidRPr="00B73F9C">
        <w:rPr>
          <w:b/>
          <w:szCs w:val="28"/>
        </w:rPr>
        <w:t>27</w:t>
      </w:r>
      <w:r w:rsidR="006A43E0" w:rsidRPr="00B73F9C">
        <w:rPr>
          <w:b/>
          <w:szCs w:val="28"/>
        </w:rPr>
        <w:t>-2</w:t>
      </w:r>
    </w:p>
    <w:p w14:paraId="3B28CC47" w14:textId="77777777" w:rsidR="00056C21" w:rsidRPr="00AA7CF0" w:rsidRDefault="00056C21" w:rsidP="00056C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3F9C">
        <w:rPr>
          <w:rFonts w:ascii="Times New Roman" w:hAnsi="Times New Roman"/>
          <w:b/>
          <w:sz w:val="28"/>
          <w:szCs w:val="28"/>
        </w:rPr>
        <w:t>Санкт-Петербург</w:t>
      </w:r>
    </w:p>
    <w:p w14:paraId="2731852E" w14:textId="77777777" w:rsidR="004922BA" w:rsidRPr="00BE71AF" w:rsidRDefault="004922BA" w:rsidP="004922BA">
      <w:pPr>
        <w:pStyle w:val="a6"/>
        <w:rPr>
          <w:noProof/>
        </w:rPr>
      </w:pPr>
    </w:p>
    <w:tbl>
      <w:tblPr>
        <w:tblW w:w="9606" w:type="dxa"/>
        <w:tblLayout w:type="fixed"/>
        <w:tblLook w:val="01E0" w:firstRow="1" w:lastRow="1" w:firstColumn="1" w:lastColumn="1" w:noHBand="0" w:noVBand="0"/>
      </w:tblPr>
      <w:tblGrid>
        <w:gridCol w:w="9606"/>
      </w:tblGrid>
      <w:tr w:rsidR="004922BA" w14:paraId="6AF9DAEA" w14:textId="77777777" w:rsidTr="00AA2315">
        <w:tc>
          <w:tcPr>
            <w:tcW w:w="9606" w:type="dxa"/>
          </w:tcPr>
          <w:p w14:paraId="31CEF0D5" w14:textId="631FFD2B" w:rsidR="004922BA" w:rsidRDefault="000376D4" w:rsidP="00AA2315">
            <w:pPr>
              <w:pStyle w:val="a6"/>
              <w:rPr>
                <w:b/>
                <w:noProof/>
              </w:rPr>
            </w:pPr>
            <w:r>
              <w:rPr>
                <w:b/>
                <w:noProof/>
              </w:rPr>
              <w:t>О внесении изменений</w:t>
            </w:r>
            <w:r w:rsidR="00DE4A15" w:rsidRPr="00DE4A15">
              <w:rPr>
                <w:b/>
                <w:noProof/>
              </w:rPr>
              <w:t xml:space="preserve"> в решение Территориальной избирательной комиссии №</w:t>
            </w:r>
            <w:r w:rsidR="006A43E0">
              <w:rPr>
                <w:b/>
                <w:noProof/>
              </w:rPr>
              <w:t>3</w:t>
            </w:r>
            <w:r w:rsidR="00835BF3">
              <w:rPr>
                <w:b/>
                <w:noProof/>
              </w:rPr>
              <w:t>6</w:t>
            </w:r>
            <w:r w:rsidR="00DE4A15" w:rsidRPr="00DE4A15">
              <w:rPr>
                <w:b/>
                <w:noProof/>
              </w:rPr>
              <w:t xml:space="preserve"> от </w:t>
            </w:r>
            <w:r w:rsidR="00835BF3">
              <w:rPr>
                <w:b/>
                <w:noProof/>
              </w:rPr>
              <w:t>13.08</w:t>
            </w:r>
            <w:r w:rsidR="00DE4A15">
              <w:rPr>
                <w:b/>
                <w:noProof/>
              </w:rPr>
              <w:t>.2020</w:t>
            </w:r>
            <w:r w:rsidR="00DE4A15" w:rsidRPr="00DE4A15">
              <w:rPr>
                <w:b/>
                <w:noProof/>
              </w:rPr>
              <w:t xml:space="preserve"> № </w:t>
            </w:r>
            <w:r w:rsidR="00DE4A15">
              <w:rPr>
                <w:b/>
                <w:noProof/>
              </w:rPr>
              <w:t>3-1</w:t>
            </w:r>
            <w:r w:rsidR="00DE4A15" w:rsidRPr="00DE4A15">
              <w:rPr>
                <w:b/>
                <w:noProof/>
              </w:rPr>
              <w:t xml:space="preserve"> «Об утверждении Регламента Территориальной избирательной комиссии №</w:t>
            </w:r>
            <w:r w:rsidR="006A43E0">
              <w:rPr>
                <w:b/>
                <w:noProof/>
              </w:rPr>
              <w:t>3</w:t>
            </w:r>
            <w:r w:rsidR="00835BF3">
              <w:rPr>
                <w:b/>
                <w:noProof/>
              </w:rPr>
              <w:t>6</w:t>
            </w:r>
            <w:r w:rsidR="00DE4A15" w:rsidRPr="00DE4A15">
              <w:rPr>
                <w:b/>
                <w:noProof/>
              </w:rPr>
              <w:t>»</w:t>
            </w:r>
          </w:p>
        </w:tc>
      </w:tr>
    </w:tbl>
    <w:p w14:paraId="0E50446A" w14:textId="77777777" w:rsidR="004922BA" w:rsidRDefault="004922BA" w:rsidP="004922BA">
      <w:pPr>
        <w:pStyle w:val="a6"/>
        <w:spacing w:line="360" w:lineRule="auto"/>
        <w:ind w:firstLine="567"/>
        <w:jc w:val="both"/>
        <w:rPr>
          <w:noProof/>
        </w:rPr>
      </w:pPr>
      <w:bookmarkStart w:id="0" w:name="_GoBack"/>
      <w:bookmarkEnd w:id="0"/>
    </w:p>
    <w:p w14:paraId="385D3E4C" w14:textId="2E68ADBD" w:rsidR="00DE4A15" w:rsidRPr="0000229A" w:rsidRDefault="00DE4A15" w:rsidP="00DE4A15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E08A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частью 5 статьи 9 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E08A0">
        <w:rPr>
          <w:rFonts w:ascii="Times New Roman" w:eastAsia="Times New Roman" w:hAnsi="Times New Roman"/>
          <w:sz w:val="28"/>
          <w:szCs w:val="28"/>
          <w:lang w:eastAsia="ru-RU"/>
        </w:rPr>
        <w:t>от 14 марта 2022 года № 60-ФЗ «О внесении изменений в отдельные законодательные акты Российской Федерации»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пунктом 3</w:t>
      </w:r>
      <w:r w:rsidRPr="00DE08A0">
        <w:rPr>
          <w:rFonts w:ascii="Times New Roman" w:eastAsia="Times New Roman" w:hAnsi="Times New Roman"/>
          <w:sz w:val="28"/>
          <w:szCs w:val="28"/>
          <w:lang w:eastAsia="ru-RU"/>
        </w:rPr>
        <w:t xml:space="preserve"> статьи 6</w:t>
      </w:r>
      <w:r w:rsidR="000811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DE08A0"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DE08A0">
        <w:rPr>
          <w:rFonts w:ascii="Times New Roman" w:eastAsia="Times New Roman" w:hAnsi="Times New Roman"/>
          <w:sz w:val="28"/>
          <w:szCs w:val="28"/>
          <w:lang w:eastAsia="ru-RU"/>
        </w:rPr>
        <w:t xml:space="preserve"> Санкт-Петербурга от 5 июля 2006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Pr="00DE08A0">
        <w:rPr>
          <w:rFonts w:ascii="Times New Roman" w:eastAsia="Times New Roman" w:hAnsi="Times New Roman"/>
          <w:sz w:val="28"/>
          <w:szCs w:val="28"/>
          <w:lang w:eastAsia="ru-RU"/>
        </w:rPr>
        <w:t xml:space="preserve"> 385-57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DE08A0">
        <w:rPr>
          <w:rFonts w:ascii="Times New Roman" w:eastAsia="Times New Roman" w:hAnsi="Times New Roman"/>
          <w:sz w:val="28"/>
          <w:szCs w:val="28"/>
          <w:lang w:eastAsia="ru-RU"/>
        </w:rPr>
        <w:t>О территориальных избирательн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ых комиссиях в Санкт-Петербурге»</w:t>
      </w:r>
      <w:r w:rsidR="000376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ерриториальная избирательная комиссия №</w:t>
      </w:r>
      <w:r w:rsidR="006A43E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35BF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0376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решила</w:t>
      </w:r>
      <w:r w:rsidRPr="0000229A"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</w:p>
    <w:p w14:paraId="6C2BAE64" w14:textId="1BD5398E" w:rsidR="00DE4A15" w:rsidRPr="0000229A" w:rsidRDefault="00DE4A15" w:rsidP="00DE4A1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="000376D4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</w:t>
      </w:r>
      <w:r w:rsidRPr="00853DB1">
        <w:rPr>
          <w:rFonts w:ascii="Times New Roman" w:eastAsia="Times New Roman" w:hAnsi="Times New Roman"/>
          <w:sz w:val="28"/>
          <w:szCs w:val="28"/>
          <w:lang w:eastAsia="ru-RU"/>
        </w:rPr>
        <w:t xml:space="preserve"> в решение Территори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альной избирательной комиссии №</w:t>
      </w:r>
      <w:r w:rsidR="006A43E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35BF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53DB1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835BF3">
        <w:rPr>
          <w:rFonts w:ascii="Times New Roman" w:eastAsia="Times New Roman" w:hAnsi="Times New Roman"/>
          <w:sz w:val="28"/>
          <w:szCs w:val="28"/>
          <w:lang w:eastAsia="ru-RU"/>
        </w:rPr>
        <w:t>13.08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.2020 № 3-1</w:t>
      </w:r>
      <w:r w:rsidRPr="00853DB1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Регламента Территориальной избирательной комиссии №</w:t>
      </w:r>
      <w:r w:rsidR="006A43E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35BF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53DB1">
        <w:rPr>
          <w:rFonts w:ascii="Times New Roman" w:eastAsia="Times New Roman" w:hAnsi="Times New Roman"/>
          <w:sz w:val="28"/>
          <w:szCs w:val="28"/>
          <w:lang w:eastAsia="ru-RU"/>
        </w:rPr>
        <w:t xml:space="preserve">», изложив 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853DB1">
        <w:rPr>
          <w:rFonts w:ascii="Times New Roman" w:eastAsia="Times New Roman" w:hAnsi="Times New Roman"/>
          <w:sz w:val="28"/>
          <w:szCs w:val="28"/>
          <w:lang w:eastAsia="ru-RU"/>
        </w:rPr>
        <w:t>к решению в редакции согласно приложению к настоящему решению</w:t>
      </w: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2CE28CA" w14:textId="4EFFBDC9" w:rsidR="00DE4A15" w:rsidRPr="005B3A20" w:rsidRDefault="00DE4A15" w:rsidP="00DE4A15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0229A">
        <w:rPr>
          <w:rFonts w:ascii="Times New Roman" w:eastAsia="Times New Roman" w:hAnsi="Times New Roman"/>
          <w:sz w:val="28"/>
          <w:szCs w:val="28"/>
          <w:lang w:eastAsia="ru-RU"/>
        </w:rPr>
        <w:t>2. 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Разместить настоящее решение на сайте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>ерриториальной избирательной комиссии №</w:t>
      </w:r>
      <w:r w:rsidR="006A43E0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835BF3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64FE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19FFADF8" w14:textId="66C2BB37" w:rsidR="00056C21" w:rsidRDefault="00056C21" w:rsidP="00D225D7">
      <w:pPr>
        <w:pStyle w:val="a3"/>
      </w:pPr>
    </w:p>
    <w:tbl>
      <w:tblPr>
        <w:tblW w:w="9102" w:type="dxa"/>
        <w:tblInd w:w="468" w:type="dxa"/>
        <w:tblLook w:val="04A0" w:firstRow="1" w:lastRow="0" w:firstColumn="1" w:lastColumn="0" w:noHBand="0" w:noVBand="1"/>
      </w:tblPr>
      <w:tblGrid>
        <w:gridCol w:w="4920"/>
        <w:gridCol w:w="1800"/>
        <w:gridCol w:w="2382"/>
      </w:tblGrid>
      <w:tr w:rsidR="00056C21" w:rsidRPr="00045415" w14:paraId="4FA1B9CF" w14:textId="77777777" w:rsidTr="001447CF">
        <w:tc>
          <w:tcPr>
            <w:tcW w:w="4920" w:type="dxa"/>
          </w:tcPr>
          <w:p w14:paraId="00C1BBBE" w14:textId="3289AB1F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Председатель Территориал</w:t>
            </w: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ьной избирательной комиссии №</w:t>
            </w:r>
            <w:r w:rsidR="006A43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835BF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  <w:p w14:paraId="234C27CA" w14:textId="77777777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3B9F39F7" w14:textId="6DC824E8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 w:rsidRPr="00045415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Секретарь Территориальной избирательной комиссии №</w:t>
            </w:r>
            <w:r w:rsidR="006A43E0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  <w:r w:rsidR="00835BF3"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00" w:type="dxa"/>
            <w:tcBorders>
              <w:left w:val="nil"/>
            </w:tcBorders>
          </w:tcPr>
          <w:p w14:paraId="667F85F1" w14:textId="77777777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4542628A" w14:textId="77777777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82" w:type="dxa"/>
          </w:tcPr>
          <w:p w14:paraId="1ECB28DE" w14:textId="77777777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2EB933A" w14:textId="3FB53CC8" w:rsidR="00056C21" w:rsidRPr="00045415" w:rsidRDefault="00835BF3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Е.А. Федорова</w:t>
            </w:r>
          </w:p>
          <w:p w14:paraId="527C1C51" w14:textId="77777777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E574030" w14:textId="77777777" w:rsidR="00056C21" w:rsidRPr="00045415" w:rsidRDefault="00056C21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</w:p>
          <w:p w14:paraId="74467FCC" w14:textId="61B01D39" w:rsidR="00056C21" w:rsidRPr="00045415" w:rsidRDefault="00835BF3" w:rsidP="001447CF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color w:val="000000"/>
                <w:sz w:val="28"/>
                <w:szCs w:val="28"/>
                <w:lang w:eastAsia="ru-RU"/>
              </w:rPr>
              <w:t>О.А. Росс</w:t>
            </w:r>
          </w:p>
        </w:tc>
      </w:tr>
    </w:tbl>
    <w:p w14:paraId="0A62080E" w14:textId="77777777" w:rsidR="003F5C54" w:rsidRDefault="003F5C54" w:rsidP="00DE4A15"/>
    <w:sectPr w:rsidR="003F5C54" w:rsidSect="003F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C21"/>
    <w:rsid w:val="000376D4"/>
    <w:rsid w:val="00056C21"/>
    <w:rsid w:val="000811F1"/>
    <w:rsid w:val="00166232"/>
    <w:rsid w:val="001B3B09"/>
    <w:rsid w:val="00214790"/>
    <w:rsid w:val="00265A0E"/>
    <w:rsid w:val="003963FC"/>
    <w:rsid w:val="003F5C54"/>
    <w:rsid w:val="0045783B"/>
    <w:rsid w:val="004922BA"/>
    <w:rsid w:val="005E6011"/>
    <w:rsid w:val="006A43E0"/>
    <w:rsid w:val="006C7B66"/>
    <w:rsid w:val="007C599E"/>
    <w:rsid w:val="00835BF3"/>
    <w:rsid w:val="008B466D"/>
    <w:rsid w:val="00A22DB1"/>
    <w:rsid w:val="00B73F9C"/>
    <w:rsid w:val="00BD25A3"/>
    <w:rsid w:val="00C81795"/>
    <w:rsid w:val="00C8720D"/>
    <w:rsid w:val="00CD6342"/>
    <w:rsid w:val="00D225D7"/>
    <w:rsid w:val="00D979E4"/>
    <w:rsid w:val="00DE4A15"/>
    <w:rsid w:val="00DF234C"/>
    <w:rsid w:val="00E67C96"/>
    <w:rsid w:val="00F26141"/>
    <w:rsid w:val="00F93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B4F6E"/>
  <w15:docId w15:val="{6D353E5D-9FBD-4796-9C50-B28DBBEF6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6C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6C2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Заголовок Знак"/>
    <w:basedOn w:val="a0"/>
    <w:link w:val="a3"/>
    <w:rsid w:val="00056C2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56C21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ody Text"/>
    <w:basedOn w:val="a"/>
    <w:link w:val="a7"/>
    <w:rsid w:val="004922BA"/>
    <w:pPr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zh-CN"/>
    </w:rPr>
  </w:style>
  <w:style w:type="character" w:customStyle="1" w:styleId="a7">
    <w:name w:val="Основной текст Знак"/>
    <w:basedOn w:val="a0"/>
    <w:link w:val="a6"/>
    <w:rsid w:val="004922BA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8">
    <w:name w:val="List Paragraph"/>
    <w:basedOn w:val="a"/>
    <w:uiPriority w:val="34"/>
    <w:qFormat/>
    <w:rsid w:val="00DE4A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6</cp:revision>
  <cp:lastPrinted>2022-04-07T11:37:00Z</cp:lastPrinted>
  <dcterms:created xsi:type="dcterms:W3CDTF">2022-04-18T14:03:00Z</dcterms:created>
  <dcterms:modified xsi:type="dcterms:W3CDTF">2022-04-25T14:11:00Z</dcterms:modified>
</cp:coreProperties>
</file>